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E82393" w14:textId="5F49E0E7" w:rsidR="007A63F7" w:rsidRPr="001F2F0D" w:rsidRDefault="001A4384" w:rsidP="0028083D">
      <w:pPr>
        <w:jc w:val="center"/>
        <w:rPr>
          <w:rFonts w:ascii="Sylfaen" w:hAnsi="Sylfaen"/>
          <w:b/>
          <w:bCs/>
          <w:szCs w:val="22"/>
          <w:lang w:val="ka-GE"/>
        </w:rPr>
      </w:pPr>
      <w:r w:rsidRPr="001F2F0D">
        <w:rPr>
          <w:rFonts w:ascii="Sylfaen" w:hAnsi="Sylfaen"/>
          <w:b/>
          <w:bCs/>
          <w:szCs w:val="22"/>
          <w:lang w:val="ka-GE"/>
        </w:rPr>
        <w:t>თანხმობის ფორმა პერსონალური მონაცემების სხვა სახელმწიფოში გადაცემის თაობაზე</w:t>
      </w:r>
    </w:p>
    <w:p w14:paraId="31FBAD6C" w14:textId="77777777" w:rsidR="00C47CB7" w:rsidRPr="001F2F0D" w:rsidRDefault="00C47CB7" w:rsidP="00716AF1">
      <w:pPr>
        <w:rPr>
          <w:rFonts w:ascii="Sylfaen" w:hAnsi="Sylfaen"/>
          <w:sz w:val="22"/>
          <w:szCs w:val="22"/>
          <w:lang w:val="ka-GE"/>
        </w:rPr>
      </w:pPr>
    </w:p>
    <w:p w14:paraId="10F281E9" w14:textId="3B8A919E" w:rsidR="000D4AA1" w:rsidRPr="001F2F0D" w:rsidRDefault="002A5F2A" w:rsidP="00B17843">
      <w:pPr>
        <w:jc w:val="both"/>
        <w:rPr>
          <w:rFonts w:ascii="Sylfaen" w:hAnsi="Sylfaen"/>
          <w:sz w:val="22"/>
          <w:szCs w:val="22"/>
          <w:lang w:val="ka-GE"/>
        </w:rPr>
      </w:pPr>
      <w:r w:rsidRPr="001F2F0D">
        <w:rPr>
          <w:rFonts w:ascii="Sylfaen" w:hAnsi="Sylfaen"/>
          <w:noProof/>
          <w:sz w:val="22"/>
          <w:szCs w:val="22"/>
          <w:lang w:val="ka-GE"/>
        </w:rPr>
        <w:t xml:space="preserve">ჩემთვის ცნობილია, რომ </w:t>
      </w:r>
      <w:r w:rsidR="00D45A8B" w:rsidRPr="00567284">
        <w:rPr>
          <w:rFonts w:ascii="Sylfaen" w:hAnsi="Sylfaen"/>
          <w:i/>
          <w:noProof/>
          <w:sz w:val="22"/>
          <w:szCs w:val="22"/>
          <w:highlight w:val="yellow"/>
          <w:lang w:val="en-US"/>
        </w:rPr>
        <w:t>[</w:t>
      </w:r>
      <w:r w:rsidR="00D45A8B" w:rsidRPr="00567284">
        <w:rPr>
          <w:rFonts w:ascii="Sylfaen" w:hAnsi="Sylfaen"/>
          <w:i/>
          <w:noProof/>
          <w:sz w:val="22"/>
          <w:szCs w:val="22"/>
          <w:highlight w:val="yellow"/>
          <w:lang w:val="ka-GE"/>
        </w:rPr>
        <w:t>ქვეყანა, უნივერსიტეტი]</w:t>
      </w:r>
      <w:r w:rsidR="004F35E4">
        <w:rPr>
          <w:rFonts w:ascii="Sylfaen" w:hAnsi="Sylfaen"/>
          <w:noProof/>
          <w:sz w:val="22"/>
          <w:szCs w:val="22"/>
          <w:lang w:val="ka-GE"/>
        </w:rPr>
        <w:t xml:space="preserve"> </w:t>
      </w:r>
      <w:r w:rsidR="006B472E" w:rsidRPr="006B472E">
        <w:rPr>
          <w:rFonts w:ascii="Sylfaen" w:hAnsi="Sylfaen"/>
          <w:noProof/>
          <w:sz w:val="22"/>
          <w:szCs w:val="22"/>
          <w:highlight w:val="yellow"/>
          <w:lang w:val="en-US"/>
        </w:rPr>
        <w:t>[</w:t>
      </w:r>
      <w:r w:rsidR="006B472E" w:rsidRPr="006B472E">
        <w:rPr>
          <w:rFonts w:ascii="Sylfaen" w:hAnsi="Sylfaen"/>
          <w:noProof/>
          <w:sz w:val="22"/>
          <w:szCs w:val="22"/>
          <w:highlight w:val="yellow"/>
          <w:lang w:val="ka-GE"/>
        </w:rPr>
        <w:t>გაცვლითი პროგრამის დასახელება]</w:t>
      </w:r>
      <w:r w:rsidRPr="001F2F0D">
        <w:rPr>
          <w:rFonts w:ascii="Sylfaen" w:hAnsi="Sylfaen"/>
          <w:noProof/>
          <w:color w:val="FF0000"/>
          <w:sz w:val="22"/>
          <w:szCs w:val="22"/>
          <w:lang w:val="ka-GE"/>
        </w:rPr>
        <w:t xml:space="preserve"> </w:t>
      </w:r>
      <w:r w:rsidR="00F65ACB" w:rsidRPr="00F65ACB">
        <w:rPr>
          <w:rFonts w:ascii="Sylfaen" w:hAnsi="Sylfaen"/>
          <w:noProof/>
          <w:sz w:val="22"/>
          <w:szCs w:val="22"/>
          <w:lang w:val="ka-GE"/>
        </w:rPr>
        <w:t>გაცვლითი პროგრამის</w:t>
      </w:r>
      <w:r w:rsidRPr="001F2F0D">
        <w:rPr>
          <w:rFonts w:ascii="Sylfaen" w:hAnsi="Sylfaen"/>
          <w:noProof/>
          <w:sz w:val="22"/>
          <w:szCs w:val="22"/>
          <w:lang w:val="ka-GE"/>
        </w:rPr>
        <w:t xml:space="preserve"> ფარგლებში, </w:t>
      </w:r>
      <w:r w:rsidR="00627E36">
        <w:rPr>
          <w:rFonts w:ascii="Sylfaen" w:hAnsi="Sylfaen"/>
          <w:noProof/>
          <w:sz w:val="22"/>
          <w:szCs w:val="22"/>
          <w:lang w:val="ka-GE"/>
        </w:rPr>
        <w:t>მონაწილეობის</w:t>
      </w:r>
      <w:r w:rsidRPr="001F2F0D">
        <w:rPr>
          <w:rFonts w:ascii="Sylfaen" w:hAnsi="Sylfaen"/>
          <w:noProof/>
          <w:sz w:val="22"/>
          <w:szCs w:val="22"/>
          <w:lang w:val="ka-GE"/>
        </w:rPr>
        <w:t xml:space="preserve"> მიზნით </w:t>
      </w:r>
      <w:r w:rsidR="00F65ACB">
        <w:rPr>
          <w:rFonts w:ascii="Sylfaen" w:hAnsi="Sylfaen"/>
          <w:noProof/>
          <w:sz w:val="22"/>
          <w:szCs w:val="22"/>
          <w:lang w:val="ka-GE"/>
        </w:rPr>
        <w:t xml:space="preserve">სულხან-საბა ორბელიანის უნივერსიტეტი </w:t>
      </w:r>
      <w:r w:rsidRPr="001F2F0D">
        <w:rPr>
          <w:rFonts w:ascii="Sylfaen" w:hAnsi="Sylfaen"/>
          <w:noProof/>
          <w:sz w:val="22"/>
          <w:szCs w:val="22"/>
          <w:lang w:val="ka-GE"/>
        </w:rPr>
        <w:t xml:space="preserve">გადასცემს </w:t>
      </w:r>
      <w:r w:rsidR="00074867" w:rsidRPr="001F2F0D">
        <w:rPr>
          <w:rFonts w:ascii="Sylfaen" w:hAnsi="Sylfaen"/>
          <w:noProof/>
          <w:sz w:val="22"/>
          <w:szCs w:val="22"/>
          <w:lang w:val="ka-GE"/>
        </w:rPr>
        <w:t xml:space="preserve">პერსონალური მონაცემების შემცველ </w:t>
      </w:r>
      <w:r w:rsidRPr="001F2F0D">
        <w:rPr>
          <w:rFonts w:ascii="Sylfaen" w:hAnsi="Sylfaen"/>
          <w:noProof/>
          <w:sz w:val="22"/>
          <w:szCs w:val="22"/>
          <w:lang w:val="ka-GE"/>
        </w:rPr>
        <w:t xml:space="preserve">შემდეგი სახის ინფორმაციას: </w:t>
      </w:r>
      <w:r w:rsidR="00F65ACB">
        <w:rPr>
          <w:rFonts w:ascii="Sylfaen" w:hAnsi="Sylfaen"/>
          <w:noProof/>
          <w:sz w:val="22"/>
          <w:szCs w:val="22"/>
          <w:lang w:val="ka-GE"/>
        </w:rPr>
        <w:t>სახელი, გვარი, აკადემიური მოსწრების შესახებ ინფორმაცია, ელ.ფოსტა, სქესი</w:t>
      </w:r>
      <w:r w:rsidR="006006B6">
        <w:rPr>
          <w:rFonts w:ascii="Sylfaen" w:hAnsi="Sylfaen"/>
          <w:noProof/>
          <w:sz w:val="22"/>
          <w:szCs w:val="22"/>
          <w:lang w:val="ka-GE"/>
        </w:rPr>
        <w:t>,</w:t>
      </w:r>
      <w:r w:rsidR="00F65ACB">
        <w:rPr>
          <w:rFonts w:ascii="Sylfaen" w:hAnsi="Sylfaen"/>
          <w:noProof/>
          <w:sz w:val="22"/>
          <w:szCs w:val="22"/>
          <w:lang w:val="ka-GE"/>
        </w:rPr>
        <w:t xml:space="preserve"> დაბადების თარიღი, პირადი / პასპორტი ნომერი </w:t>
      </w:r>
      <w:r w:rsidR="00F41AF9">
        <w:rPr>
          <w:rFonts w:ascii="Sylfaen" w:hAnsi="Sylfaen"/>
          <w:noProof/>
          <w:sz w:val="22"/>
          <w:szCs w:val="22"/>
          <w:lang w:val="ka-GE"/>
        </w:rPr>
        <w:t xml:space="preserve">(მიმღები უნივერსიტეტის მოთხოვნის საფუძველზე). </w:t>
      </w:r>
    </w:p>
    <w:p w14:paraId="7C0ADC86" w14:textId="741467D9" w:rsidR="00793A7B" w:rsidRPr="001F2F0D" w:rsidRDefault="00716AF1" w:rsidP="00B17843">
      <w:pPr>
        <w:jc w:val="both"/>
        <w:rPr>
          <w:rFonts w:ascii="Sylfaen" w:hAnsi="Sylfaen" w:cs="Sylfaen"/>
          <w:color w:val="000000" w:themeColor="text1"/>
          <w:sz w:val="22"/>
          <w:szCs w:val="22"/>
          <w:lang w:val="ka-GE"/>
        </w:rPr>
      </w:pPr>
      <w:r w:rsidRPr="001F2F0D">
        <w:rPr>
          <w:rFonts w:ascii="Sylfaen" w:hAnsi="Sylfaen"/>
          <w:sz w:val="22"/>
          <w:szCs w:val="22"/>
          <w:lang w:val="ka-GE"/>
        </w:rPr>
        <w:t>ვადასტურებ, რომ განმემარტა „პერსონალურ მონაცემთა დაცვის შესახებ“ საქართველოს კანონის (შემდგომში - კანონი) დებულებები, მათ შორის პერსონალური მონაცემის არსი, რომლის თანახმადაც პერსონალური მონაცემი არის „ნებისმიერი ინფორმაცია, რომელიც დაკავშირებულია იდენტიფიცირებულ ან იდენტიფიცირებად ფიზიკურ პირთან“.</w:t>
      </w:r>
      <w:r w:rsidR="00F84821" w:rsidRPr="001F2F0D">
        <w:rPr>
          <w:rFonts w:ascii="Sylfaen" w:hAnsi="Sylfaen"/>
          <w:sz w:val="22"/>
          <w:szCs w:val="22"/>
          <w:lang w:val="ka-GE"/>
        </w:rPr>
        <w:t xml:space="preserve"> ასევე, </w:t>
      </w:r>
      <w:r w:rsidR="00BB70B5">
        <w:rPr>
          <w:rFonts w:ascii="Sylfaen" w:hAnsi="Sylfaen"/>
          <w:sz w:val="22"/>
          <w:szCs w:val="22"/>
          <w:lang w:val="ka-GE"/>
        </w:rPr>
        <w:t xml:space="preserve">ამავე </w:t>
      </w:r>
      <w:r w:rsidR="00F84821" w:rsidRPr="001F2F0D">
        <w:rPr>
          <w:rFonts w:ascii="Sylfaen" w:hAnsi="Sylfaen"/>
          <w:sz w:val="22"/>
          <w:szCs w:val="22"/>
          <w:lang w:val="ka-GE"/>
        </w:rPr>
        <w:t>კანონის 37</w:t>
      </w:r>
      <w:r w:rsidR="00BB70B5">
        <w:rPr>
          <w:rFonts w:ascii="Sylfaen" w:hAnsi="Sylfaen"/>
          <w:sz w:val="22"/>
          <w:szCs w:val="22"/>
          <w:lang w:val="ka-GE"/>
        </w:rPr>
        <w:t xml:space="preserve"> </w:t>
      </w:r>
      <w:r w:rsidR="00F84821" w:rsidRPr="001F2F0D">
        <w:rPr>
          <w:rFonts w:ascii="Sylfaen" w:hAnsi="Sylfaen"/>
          <w:sz w:val="22"/>
          <w:szCs w:val="22"/>
          <w:lang w:val="ka-GE"/>
        </w:rPr>
        <w:t>-</w:t>
      </w:r>
      <w:r w:rsidR="00BB70B5">
        <w:rPr>
          <w:rFonts w:ascii="Sylfaen" w:hAnsi="Sylfaen"/>
          <w:sz w:val="22"/>
          <w:szCs w:val="22"/>
          <w:lang w:val="ka-GE"/>
        </w:rPr>
        <w:t xml:space="preserve"> </w:t>
      </w:r>
      <w:r w:rsidR="00F84821" w:rsidRPr="001F2F0D">
        <w:rPr>
          <w:rFonts w:ascii="Sylfaen" w:hAnsi="Sylfaen"/>
          <w:sz w:val="22"/>
          <w:szCs w:val="22"/>
          <w:lang w:val="ka-GE"/>
        </w:rPr>
        <w:t>ე მუხლით დადგენილი სამართლებრივი დანაწესები, რომლის პირველი პუნქტის თანახ</w:t>
      </w:r>
      <w:r w:rsidR="000238FD" w:rsidRPr="001F2F0D">
        <w:rPr>
          <w:rFonts w:ascii="Sylfaen" w:hAnsi="Sylfaen"/>
          <w:sz w:val="22"/>
          <w:szCs w:val="22"/>
          <w:lang w:val="ka-GE"/>
        </w:rPr>
        <w:t xml:space="preserve">ხმად, </w:t>
      </w:r>
      <w:r w:rsidR="000238FD" w:rsidRPr="001F2F0D">
        <w:rPr>
          <w:rFonts w:ascii="Sylfaen" w:hAnsi="Sylfaen" w:cs="Sylfaen"/>
          <w:color w:val="000000" w:themeColor="text1"/>
          <w:sz w:val="22"/>
          <w:szCs w:val="22"/>
          <w:lang w:val="ka-GE"/>
        </w:rPr>
        <w:t xml:space="preserve">მონაცემთა სხვა სახელმწიფოსა და საერთაშორისო ორგანიზაციისთვის გადაცემა დასაშვებია, თუ არსებობს მონაცემთა დამუშავების ამ კანონით გათვალისწინებული მოთხოვნები და შესაბამის სახელმწიფოში ან საერთაშორისო ორგანიზაციაში უზრუნველყოფილია მონაცემთა დაცვისა და მონაცემთა სუბიექტის უფლებების დაცვის სათანადო გარანტიები. </w:t>
      </w:r>
      <w:r w:rsidR="00793A7B" w:rsidRPr="001F2F0D">
        <w:rPr>
          <w:rFonts w:ascii="Sylfaen" w:hAnsi="Sylfaen" w:cs="Sylfaen"/>
          <w:color w:val="000000" w:themeColor="text1"/>
          <w:sz w:val="22"/>
          <w:szCs w:val="22"/>
          <w:lang w:val="ka-GE"/>
        </w:rPr>
        <w:t>ხოლო, ამ მუხლის პირველი პუნქტის გარდა, მონაცემთა სხვა სახელმწიფოსა და საერთაშორისო ორგანიზაციისთვის გადაცემა დასაშვებია, თუ:</w:t>
      </w:r>
      <w:r w:rsidR="001F2F0D">
        <w:rPr>
          <w:rFonts w:ascii="Sylfaen" w:hAnsi="Sylfaen" w:cs="Sylfaen"/>
          <w:color w:val="000000" w:themeColor="text1"/>
          <w:sz w:val="22"/>
          <w:szCs w:val="22"/>
          <w:lang w:val="ka-GE"/>
        </w:rPr>
        <w:t xml:space="preserve"> </w:t>
      </w:r>
      <w:r w:rsidR="00793A7B" w:rsidRPr="001F2F0D">
        <w:rPr>
          <w:rFonts w:ascii="Sylfaen" w:hAnsi="Sylfaen" w:cs="Sylfaen"/>
          <w:color w:val="000000" w:themeColor="text1"/>
          <w:sz w:val="22"/>
          <w:szCs w:val="22"/>
          <w:lang w:val="ka-GE"/>
        </w:rPr>
        <w:t xml:space="preserve">დ) </w:t>
      </w:r>
      <w:r w:rsidR="00793A7B" w:rsidRPr="001F2F0D">
        <w:rPr>
          <w:rFonts w:ascii="Sylfaen" w:hAnsi="Sylfaen" w:cs="Sylfaen"/>
          <w:b/>
          <w:bCs/>
          <w:i/>
          <w:color w:val="000000" w:themeColor="text1"/>
          <w:sz w:val="22"/>
          <w:szCs w:val="22"/>
          <w:lang w:val="ka-GE"/>
        </w:rPr>
        <w:t>შესაბამის სახელმწიფოში მონაცემთა დაცვის სათანადო გარანტიების არარსებობისა და შესაძლო საფრთხეების შესახებ ინფორმაციის მიღების შემდეგ მონაცემთა სუბიექტი განაცხადებს წერილობით თანხმობას.</w:t>
      </w:r>
      <w:r w:rsidR="00214C9D" w:rsidRPr="001F2F0D">
        <w:rPr>
          <w:rFonts w:ascii="Sylfaen" w:hAnsi="Sylfaen" w:cs="Sylfaen"/>
          <w:b/>
          <w:bCs/>
          <w:color w:val="000000" w:themeColor="text1"/>
          <w:sz w:val="22"/>
          <w:szCs w:val="22"/>
          <w:lang w:val="ka-GE"/>
        </w:rPr>
        <w:t xml:space="preserve"> </w:t>
      </w:r>
    </w:p>
    <w:p w14:paraId="21F5BABA" w14:textId="77777777" w:rsidR="001F2F0D" w:rsidRDefault="001F2F0D" w:rsidP="00B17843">
      <w:pPr>
        <w:jc w:val="both"/>
        <w:rPr>
          <w:rFonts w:ascii="Sylfaen" w:hAnsi="Sylfaen" w:cs="Sylfaen"/>
          <w:color w:val="000000" w:themeColor="text1"/>
          <w:sz w:val="22"/>
          <w:szCs w:val="22"/>
          <w:lang w:val="ka-GE"/>
        </w:rPr>
      </w:pPr>
    </w:p>
    <w:p w14:paraId="57B1204E" w14:textId="19C72126" w:rsidR="00716AF1" w:rsidRPr="001F2F0D" w:rsidRDefault="00716AF1" w:rsidP="00B17843">
      <w:pPr>
        <w:jc w:val="both"/>
        <w:rPr>
          <w:rFonts w:ascii="Sylfaen" w:hAnsi="Sylfaen"/>
          <w:b/>
          <w:sz w:val="22"/>
          <w:szCs w:val="22"/>
          <w:lang w:val="ka-GE"/>
        </w:rPr>
      </w:pPr>
      <w:r w:rsidRPr="001F2F0D">
        <w:rPr>
          <w:rFonts w:ascii="Sylfaen" w:hAnsi="Sylfaen"/>
          <w:sz w:val="22"/>
          <w:szCs w:val="22"/>
          <w:lang w:val="ka-GE"/>
        </w:rPr>
        <w:t>ყოველივე ზემოთ</w:t>
      </w:r>
      <w:r w:rsidR="0086455E" w:rsidRPr="001F2F0D">
        <w:rPr>
          <w:rFonts w:ascii="Sylfaen" w:hAnsi="Sylfaen"/>
          <w:sz w:val="22"/>
          <w:szCs w:val="22"/>
          <w:lang w:val="ka-GE"/>
        </w:rPr>
        <w:t xml:space="preserve"> </w:t>
      </w:r>
      <w:r w:rsidRPr="001F2F0D">
        <w:rPr>
          <w:rFonts w:ascii="Sylfaen" w:hAnsi="Sylfaen"/>
          <w:sz w:val="22"/>
          <w:szCs w:val="22"/>
          <w:lang w:val="ka-GE"/>
        </w:rPr>
        <w:t>აღნიშნულიდან გამომდინარე, ვაცხადებ</w:t>
      </w:r>
      <w:r w:rsidR="002550A9" w:rsidRPr="001F2F0D">
        <w:rPr>
          <w:rFonts w:ascii="Sylfaen" w:hAnsi="Sylfaen"/>
          <w:sz w:val="22"/>
          <w:szCs w:val="22"/>
          <w:lang w:val="ka-GE"/>
        </w:rPr>
        <w:t xml:space="preserve"> ინფორმირებულ და ნებაყოფლობით</w:t>
      </w:r>
      <w:r w:rsidRPr="001F2F0D">
        <w:rPr>
          <w:rFonts w:ascii="Sylfaen" w:hAnsi="Sylfaen"/>
          <w:sz w:val="22"/>
          <w:szCs w:val="22"/>
          <w:lang w:val="ka-GE"/>
        </w:rPr>
        <w:t xml:space="preserve"> თანხმობას, რომ </w:t>
      </w:r>
      <w:r w:rsidR="001F2F0D">
        <w:rPr>
          <w:rFonts w:ascii="Sylfaen" w:hAnsi="Sylfaen"/>
          <w:sz w:val="22"/>
          <w:szCs w:val="22"/>
          <w:lang w:val="ka-GE"/>
        </w:rPr>
        <w:t>ჩემი</w:t>
      </w:r>
      <w:r w:rsidR="005C7236">
        <w:rPr>
          <w:rFonts w:ascii="Sylfaen" w:hAnsi="Sylfaen"/>
          <w:sz w:val="22"/>
          <w:szCs w:val="22"/>
          <w:lang w:val="ka-GE"/>
        </w:rPr>
        <w:t xml:space="preserve"> </w:t>
      </w:r>
      <w:r w:rsidRPr="001F2F0D">
        <w:rPr>
          <w:rFonts w:ascii="Sylfaen" w:hAnsi="Sylfaen"/>
          <w:sz w:val="22"/>
          <w:szCs w:val="22"/>
          <w:lang w:val="ka-GE"/>
        </w:rPr>
        <w:t>პერსონა</w:t>
      </w:r>
      <w:r w:rsidR="00B90544" w:rsidRPr="001F2F0D">
        <w:rPr>
          <w:rFonts w:ascii="Sylfaen" w:hAnsi="Sylfaen"/>
          <w:sz w:val="22"/>
          <w:szCs w:val="22"/>
          <w:lang w:val="ka-GE"/>
        </w:rPr>
        <w:t>ლ</w:t>
      </w:r>
      <w:r w:rsidRPr="001F2F0D">
        <w:rPr>
          <w:rFonts w:ascii="Sylfaen" w:hAnsi="Sylfaen"/>
          <w:sz w:val="22"/>
          <w:szCs w:val="22"/>
          <w:lang w:val="ka-GE"/>
        </w:rPr>
        <w:t>უ</w:t>
      </w:r>
      <w:r w:rsidR="00B90544" w:rsidRPr="001F2F0D">
        <w:rPr>
          <w:rFonts w:ascii="Sylfaen" w:hAnsi="Sylfaen"/>
          <w:sz w:val="22"/>
          <w:szCs w:val="22"/>
          <w:lang w:val="ka-GE"/>
        </w:rPr>
        <w:t>რ</w:t>
      </w:r>
      <w:r w:rsidRPr="001F2F0D">
        <w:rPr>
          <w:rFonts w:ascii="Sylfaen" w:hAnsi="Sylfaen"/>
          <w:sz w:val="22"/>
          <w:szCs w:val="22"/>
          <w:lang w:val="ka-GE"/>
        </w:rPr>
        <w:t>ი მონაცემები (სახელი, გვარი,</w:t>
      </w:r>
      <w:r w:rsidR="00DC6BA9" w:rsidRPr="001F2F0D">
        <w:rPr>
          <w:rFonts w:ascii="Sylfaen" w:hAnsi="Sylfaen"/>
          <w:sz w:val="22"/>
          <w:szCs w:val="22"/>
          <w:lang w:val="ka-GE"/>
        </w:rPr>
        <w:t xml:space="preserve"> პირადი ნომერი</w:t>
      </w:r>
      <w:r w:rsidR="00525186" w:rsidRPr="001F2F0D">
        <w:rPr>
          <w:rFonts w:ascii="Sylfaen" w:hAnsi="Sylfaen"/>
          <w:sz w:val="22"/>
          <w:szCs w:val="22"/>
          <w:lang w:val="ka-GE"/>
        </w:rPr>
        <w:t>,</w:t>
      </w:r>
      <w:r w:rsidR="00DC6BA9" w:rsidRPr="001F2F0D">
        <w:rPr>
          <w:rFonts w:ascii="Sylfaen" w:hAnsi="Sylfaen"/>
          <w:sz w:val="22"/>
          <w:szCs w:val="22"/>
          <w:lang w:val="ka-GE"/>
        </w:rPr>
        <w:t xml:space="preserve"> </w:t>
      </w:r>
      <w:r w:rsidR="00525186" w:rsidRPr="001F2F0D">
        <w:rPr>
          <w:rFonts w:ascii="Sylfaen" w:hAnsi="Sylfaen"/>
          <w:noProof/>
          <w:sz w:val="22"/>
          <w:szCs w:val="22"/>
          <w:lang w:val="ka-GE"/>
        </w:rPr>
        <w:t>აკადემიური მოსწრების შესახებ ინფორმაცია</w:t>
      </w:r>
      <w:r w:rsidR="005C7236">
        <w:rPr>
          <w:rFonts w:ascii="Sylfaen" w:hAnsi="Sylfaen"/>
          <w:noProof/>
          <w:sz w:val="22"/>
          <w:szCs w:val="22"/>
          <w:lang w:val="ka-GE"/>
        </w:rPr>
        <w:t>, ელ.ფოსტა, სქესი, დაბადების თარიღი, საჭიროების შემთხვევაში სოციალური მდგომარეობის და ფინანსური მდგომარეობის შესახებ ინფორმაცია</w:t>
      </w:r>
      <w:r w:rsidR="00F41AF9">
        <w:rPr>
          <w:rFonts w:ascii="Sylfaen" w:hAnsi="Sylfaen"/>
          <w:noProof/>
          <w:sz w:val="22"/>
          <w:szCs w:val="22"/>
          <w:lang w:val="ka-GE"/>
        </w:rPr>
        <w:t xml:space="preserve"> (კონკრეტული გაცვლითი პროგრამის შემთხვევაში</w:t>
      </w:r>
      <w:r w:rsidR="008D6597" w:rsidRPr="001F2F0D">
        <w:rPr>
          <w:rFonts w:ascii="Sylfaen" w:hAnsi="Sylfaen"/>
          <w:noProof/>
          <w:sz w:val="22"/>
          <w:szCs w:val="22"/>
          <w:lang w:val="ka-GE"/>
        </w:rPr>
        <w:t>)</w:t>
      </w:r>
      <w:r w:rsidR="008D6597" w:rsidRPr="001F2F0D">
        <w:rPr>
          <w:rStyle w:val="CommentReference"/>
          <w:rFonts w:ascii="Sylfaen" w:hAnsi="Sylfaen"/>
          <w:sz w:val="22"/>
          <w:szCs w:val="22"/>
          <w:lang w:val="ka-GE"/>
        </w:rPr>
        <w:t xml:space="preserve"> </w:t>
      </w:r>
      <w:r w:rsidRPr="001F2F0D">
        <w:rPr>
          <w:rFonts w:ascii="Sylfaen" w:hAnsi="Sylfaen"/>
          <w:sz w:val="22"/>
          <w:szCs w:val="22"/>
          <w:lang w:val="ka-GE"/>
        </w:rPr>
        <w:t>გადა</w:t>
      </w:r>
      <w:r w:rsidR="008D7C9D">
        <w:rPr>
          <w:rFonts w:ascii="Sylfaen" w:hAnsi="Sylfaen"/>
          <w:sz w:val="22"/>
          <w:szCs w:val="22"/>
          <w:lang w:val="ka-GE"/>
        </w:rPr>
        <w:t>ე</w:t>
      </w:r>
      <w:r w:rsidRPr="001F2F0D">
        <w:rPr>
          <w:rFonts w:ascii="Sylfaen" w:hAnsi="Sylfaen"/>
          <w:sz w:val="22"/>
          <w:szCs w:val="22"/>
          <w:lang w:val="ka-GE"/>
        </w:rPr>
        <w:t>ცეს</w:t>
      </w:r>
      <w:r w:rsidR="008D7C9D">
        <w:rPr>
          <w:rFonts w:ascii="Sylfaen" w:hAnsi="Sylfaen"/>
          <w:sz w:val="22"/>
          <w:szCs w:val="22"/>
          <w:lang w:val="ka-GE"/>
        </w:rPr>
        <w:t xml:space="preserve"> სულხან-საბა ორბელიანის უნივერსიტეტს</w:t>
      </w:r>
      <w:r w:rsidR="008D6597" w:rsidRPr="001F2F0D">
        <w:rPr>
          <w:rFonts w:ascii="Sylfaen" w:hAnsi="Sylfaen"/>
          <w:sz w:val="22"/>
          <w:szCs w:val="22"/>
          <w:lang w:val="ka-GE"/>
        </w:rPr>
        <w:t xml:space="preserve"> </w:t>
      </w:r>
      <w:r w:rsidR="007C462E" w:rsidRPr="00C206C0">
        <w:rPr>
          <w:rFonts w:ascii="Sylfaen" w:hAnsi="Sylfaen"/>
          <w:sz w:val="22"/>
          <w:szCs w:val="22"/>
          <w:highlight w:val="yellow"/>
          <w:lang w:val="ka-GE"/>
        </w:rPr>
        <w:t>[მიმღები ქვეყანა]-</w:t>
      </w:r>
      <w:r w:rsidR="00997D41" w:rsidRPr="00C206C0">
        <w:rPr>
          <w:rFonts w:ascii="Sylfaen" w:hAnsi="Sylfaen"/>
          <w:sz w:val="22"/>
          <w:szCs w:val="22"/>
          <w:highlight w:val="yellow"/>
          <w:lang w:val="ka-GE"/>
        </w:rPr>
        <w:t>ში</w:t>
      </w:r>
      <w:r w:rsidR="00F95263">
        <w:rPr>
          <w:rFonts w:ascii="Sylfaen" w:hAnsi="Sylfaen"/>
          <w:sz w:val="22"/>
          <w:szCs w:val="22"/>
          <w:lang w:val="ka-GE"/>
        </w:rPr>
        <w:t xml:space="preserve"> </w:t>
      </w:r>
      <w:r w:rsidR="00881BF3" w:rsidRPr="001F2F0D">
        <w:rPr>
          <w:rFonts w:ascii="Sylfaen" w:hAnsi="Sylfaen"/>
          <w:sz w:val="22"/>
          <w:szCs w:val="22"/>
          <w:lang w:val="ka-GE"/>
        </w:rPr>
        <w:t>მდებარე</w:t>
      </w:r>
      <w:r w:rsidR="00F95263">
        <w:rPr>
          <w:rFonts w:ascii="Sylfaen" w:hAnsi="Sylfaen"/>
          <w:sz w:val="22"/>
          <w:szCs w:val="22"/>
          <w:lang w:val="ka-GE"/>
        </w:rPr>
        <w:t xml:space="preserve"> </w:t>
      </w:r>
      <w:r w:rsidR="007C462E" w:rsidRPr="00C206C0">
        <w:rPr>
          <w:rFonts w:ascii="Sylfaen" w:hAnsi="Sylfaen"/>
          <w:sz w:val="22"/>
          <w:szCs w:val="22"/>
          <w:highlight w:val="yellow"/>
          <w:lang w:val="ka-GE"/>
        </w:rPr>
        <w:t>[უნივერსიტეტის დასახელება]</w:t>
      </w:r>
      <w:r w:rsidR="001F2F0D" w:rsidRPr="001F2F0D">
        <w:rPr>
          <w:rFonts w:ascii="Sylfaen" w:hAnsi="Sylfaen"/>
          <w:noProof/>
          <w:color w:val="FF0000"/>
          <w:sz w:val="22"/>
          <w:szCs w:val="22"/>
          <w:lang w:val="ka-GE"/>
        </w:rPr>
        <w:t xml:space="preserve"> </w:t>
      </w:r>
      <w:r w:rsidR="00881BF3" w:rsidRPr="001F2F0D">
        <w:rPr>
          <w:rFonts w:ascii="Sylfaen" w:hAnsi="Sylfaen"/>
          <w:sz w:val="22"/>
          <w:szCs w:val="22"/>
          <w:lang w:val="ka-GE"/>
        </w:rPr>
        <w:t>გადასაგზავნად</w:t>
      </w:r>
      <w:r w:rsidR="00A765A4" w:rsidRPr="001F2F0D">
        <w:rPr>
          <w:rFonts w:ascii="Sylfaen" w:hAnsi="Sylfaen"/>
          <w:sz w:val="22"/>
          <w:szCs w:val="22"/>
          <w:lang w:val="ka-GE"/>
        </w:rPr>
        <w:t>.</w:t>
      </w:r>
    </w:p>
    <w:p w14:paraId="41313D22" w14:textId="77777777" w:rsidR="00716AF1" w:rsidRPr="001F2F0D" w:rsidRDefault="00716AF1" w:rsidP="00B17843">
      <w:pPr>
        <w:jc w:val="both"/>
        <w:rPr>
          <w:rFonts w:ascii="Sylfaen" w:hAnsi="Sylfaen"/>
          <w:b/>
          <w:sz w:val="22"/>
          <w:szCs w:val="22"/>
          <w:lang w:val="ka-GE"/>
        </w:rPr>
      </w:pPr>
    </w:p>
    <w:p w14:paraId="777F2BFE" w14:textId="26698B2E" w:rsidR="00716AF1" w:rsidRPr="001F2F0D" w:rsidRDefault="00716AF1" w:rsidP="00B17843">
      <w:pPr>
        <w:jc w:val="both"/>
        <w:rPr>
          <w:rFonts w:ascii="Sylfaen" w:hAnsi="Sylfaen"/>
          <w:sz w:val="22"/>
          <w:szCs w:val="22"/>
          <w:lang w:val="ka-GE"/>
        </w:rPr>
      </w:pPr>
      <w:r w:rsidRPr="001F2F0D">
        <w:rPr>
          <w:rFonts w:ascii="Sylfaen" w:hAnsi="Sylfaen"/>
          <w:sz w:val="22"/>
          <w:szCs w:val="22"/>
          <w:lang w:val="ka-GE"/>
        </w:rPr>
        <w:t>ჩემთვის ასევე ცნობილია, რომ მაქვს უფლება ნებისმიერ დროს უარი განვაცხადო გაცემულ თანხმობაზე. თანხმობის გამოხმობისას, შეწყდება</w:t>
      </w:r>
      <w:r w:rsidR="001F2F0D">
        <w:rPr>
          <w:rFonts w:ascii="Sylfaen" w:hAnsi="Sylfaen"/>
          <w:sz w:val="22"/>
          <w:szCs w:val="22"/>
          <w:lang w:val="ka-GE"/>
        </w:rPr>
        <w:t xml:space="preserve"> ჩემი </w:t>
      </w:r>
      <w:r w:rsidRPr="001F2F0D">
        <w:rPr>
          <w:rFonts w:ascii="Sylfaen" w:hAnsi="Sylfaen"/>
          <w:sz w:val="22"/>
          <w:szCs w:val="22"/>
          <w:lang w:val="ka-GE"/>
        </w:rPr>
        <w:t xml:space="preserve">მონაცემების დამუშავება, გარდა იმ შემთხვევისა, როდესაც  არსებობს დამუშავების სხვა დამოუკიდებელი, კანონმდებლობით პირდაპირ გათვალისწინებული, სამართლებრივი საფუძველი (თანხმობის გამოხმობის მიზნით </w:t>
      </w:r>
      <w:r w:rsidR="00413C0D" w:rsidRPr="001F2F0D">
        <w:rPr>
          <w:rFonts w:ascii="Sylfaen" w:hAnsi="Sylfaen"/>
          <w:sz w:val="22"/>
          <w:szCs w:val="22"/>
          <w:lang w:val="ka-GE"/>
        </w:rPr>
        <w:t xml:space="preserve">შეგიძლიათ </w:t>
      </w:r>
      <w:r w:rsidRPr="001F2F0D">
        <w:rPr>
          <w:rFonts w:ascii="Sylfaen" w:hAnsi="Sylfaen"/>
          <w:sz w:val="22"/>
          <w:szCs w:val="22"/>
          <w:lang w:val="ka-GE"/>
        </w:rPr>
        <w:t>დაგვიკავშირდ</w:t>
      </w:r>
      <w:r w:rsidR="00413C0D" w:rsidRPr="001F2F0D">
        <w:rPr>
          <w:rFonts w:ascii="Sylfaen" w:hAnsi="Sylfaen"/>
          <w:sz w:val="22"/>
          <w:szCs w:val="22"/>
          <w:lang w:val="ka-GE"/>
        </w:rPr>
        <w:t>ეთ</w:t>
      </w:r>
      <w:r w:rsidRPr="001F2F0D">
        <w:rPr>
          <w:rFonts w:ascii="Sylfaen" w:hAnsi="Sylfaen"/>
          <w:sz w:val="22"/>
          <w:szCs w:val="22"/>
          <w:lang w:val="ka-GE"/>
        </w:rPr>
        <w:t xml:space="preserve"> </w:t>
      </w:r>
      <w:r w:rsidR="00413C0D" w:rsidRPr="001F2F0D">
        <w:rPr>
          <w:rFonts w:ascii="Sylfaen" w:hAnsi="Sylfaen"/>
          <w:sz w:val="22"/>
          <w:szCs w:val="22"/>
          <w:lang w:val="ka-GE"/>
        </w:rPr>
        <w:t>შემდეგ</w:t>
      </w:r>
      <w:r w:rsidR="003503B0" w:rsidRPr="001F2F0D">
        <w:rPr>
          <w:rFonts w:ascii="Sylfaen" w:hAnsi="Sylfaen"/>
          <w:sz w:val="22"/>
          <w:szCs w:val="22"/>
          <w:lang w:val="ka-GE"/>
        </w:rPr>
        <w:t xml:space="preserve"> </w:t>
      </w:r>
      <w:r w:rsidR="00ED258D">
        <w:rPr>
          <w:rFonts w:ascii="Sylfaen" w:hAnsi="Sylfaen"/>
          <w:sz w:val="22"/>
          <w:szCs w:val="22"/>
          <w:lang w:val="ka-GE"/>
        </w:rPr>
        <w:t>ელ.ფოსტაზე</w:t>
      </w:r>
      <w:r w:rsidR="00413C0D" w:rsidRPr="001F2F0D">
        <w:rPr>
          <w:rFonts w:ascii="Sylfaen" w:hAnsi="Sylfaen"/>
          <w:sz w:val="22"/>
          <w:szCs w:val="22"/>
          <w:lang w:val="ka-GE"/>
        </w:rPr>
        <w:t>:</w:t>
      </w:r>
      <w:r w:rsidR="001F2F0D">
        <w:rPr>
          <w:rFonts w:ascii="Sylfaen" w:hAnsi="Sylfaen"/>
          <w:sz w:val="22"/>
          <w:szCs w:val="22"/>
          <w:lang w:val="ka-GE"/>
        </w:rPr>
        <w:t xml:space="preserve"> </w:t>
      </w:r>
      <w:hyperlink r:id="rId7" w:history="1">
        <w:r w:rsidR="00F41AF9" w:rsidRPr="002F3BC6">
          <w:rPr>
            <w:rStyle w:val="Hyperlink"/>
            <w:rFonts w:ascii="Sylfaen" w:hAnsi="Sylfaen"/>
            <w:sz w:val="22"/>
            <w:szCs w:val="22"/>
            <w:lang w:val="en-US"/>
          </w:rPr>
          <w:t>ir@sabauni.edu.ge</w:t>
        </w:r>
      </w:hyperlink>
      <w:r w:rsidR="00F41AF9">
        <w:rPr>
          <w:rFonts w:ascii="Sylfaen" w:hAnsi="Sylfaen"/>
          <w:sz w:val="22"/>
          <w:szCs w:val="22"/>
          <w:lang w:val="en-US"/>
        </w:rPr>
        <w:t xml:space="preserve"> </w:t>
      </w:r>
      <w:r w:rsidRPr="001F2F0D">
        <w:rPr>
          <w:rFonts w:ascii="Sylfaen" w:hAnsi="Sylfaen"/>
          <w:sz w:val="22"/>
          <w:szCs w:val="22"/>
          <w:lang w:val="ka-GE"/>
        </w:rPr>
        <w:t xml:space="preserve">;  </w:t>
      </w:r>
    </w:p>
    <w:p w14:paraId="64C79DB7" w14:textId="2E569127" w:rsidR="00716AF1" w:rsidRPr="001F2F0D" w:rsidRDefault="00716AF1" w:rsidP="00B17843">
      <w:pPr>
        <w:suppressAutoHyphens w:val="0"/>
        <w:spacing w:before="120" w:after="120" w:line="256" w:lineRule="auto"/>
        <w:jc w:val="both"/>
        <w:rPr>
          <w:rFonts w:ascii="Sylfaen" w:eastAsiaTheme="minorHAnsi" w:hAnsi="Sylfaen" w:cstheme="minorBidi"/>
          <w:b/>
          <w:sz w:val="22"/>
          <w:szCs w:val="22"/>
          <w:u w:val="single"/>
          <w:lang w:val="ka-GE" w:eastAsia="en-US"/>
        </w:rPr>
      </w:pPr>
      <w:r w:rsidRPr="001F2F0D">
        <w:rPr>
          <w:rFonts w:ascii="Sylfaen" w:eastAsiaTheme="minorHAnsi" w:hAnsi="Sylfaen" w:cstheme="minorBidi"/>
          <w:b/>
          <w:sz w:val="22"/>
          <w:szCs w:val="22"/>
          <w:u w:val="single"/>
          <w:lang w:val="ka-GE" w:eastAsia="en-US"/>
        </w:rPr>
        <w:t>ცალსახად და ერთმნიშვნელოვნად, ვადასტურებ, რომ წავიკითხე ზემოთ მოცემული თანხმობა და სრულად ვეთანხმები მის შინაარსს, რასაც ვადასტურებ ჩემი ხელმოწერით:</w:t>
      </w:r>
    </w:p>
    <w:p w14:paraId="632DDFCA" w14:textId="77777777" w:rsidR="00912834" w:rsidRPr="001F2F0D" w:rsidRDefault="00912834" w:rsidP="00B17843">
      <w:pPr>
        <w:spacing w:line="360" w:lineRule="auto"/>
        <w:rPr>
          <w:rFonts w:ascii="Sylfaen" w:hAnsi="Sylfaen"/>
          <w:sz w:val="22"/>
          <w:szCs w:val="22"/>
          <w:lang w:val="ka-GE"/>
        </w:rPr>
      </w:pPr>
    </w:p>
    <w:p w14:paraId="3EE5E541" w14:textId="15BEC46D" w:rsidR="00716AF1" w:rsidRPr="00B676F0" w:rsidRDefault="008D7C9D" w:rsidP="00B17843">
      <w:pPr>
        <w:spacing w:line="360" w:lineRule="auto"/>
        <w:rPr>
          <w:rFonts w:ascii="Sylfaen" w:hAnsi="Sylfaen"/>
          <w:color w:val="000000" w:themeColor="text1"/>
          <w:sz w:val="22"/>
          <w:szCs w:val="22"/>
          <w:lang w:val="ka-GE"/>
        </w:rPr>
      </w:pPr>
      <w:r w:rsidRPr="00B17843">
        <w:rPr>
          <w:rFonts w:ascii="Sylfaen" w:hAnsi="Sylfaen"/>
          <w:bCs/>
          <w:sz w:val="22"/>
          <w:szCs w:val="22"/>
          <w:lang w:val="ka-GE"/>
        </w:rPr>
        <w:t xml:space="preserve">სტუდენტის </w:t>
      </w:r>
      <w:r w:rsidR="00716AF1" w:rsidRPr="001F2F0D">
        <w:rPr>
          <w:rFonts w:ascii="Sylfaen" w:hAnsi="Sylfaen"/>
          <w:color w:val="000000" w:themeColor="text1"/>
          <w:sz w:val="22"/>
          <w:szCs w:val="22"/>
          <w:lang w:val="ka-GE"/>
        </w:rPr>
        <w:t>ს</w:t>
      </w:r>
      <w:r w:rsidR="001F2F0D" w:rsidRPr="001F2F0D">
        <w:rPr>
          <w:rFonts w:ascii="Sylfaen" w:hAnsi="Sylfaen"/>
          <w:color w:val="000000" w:themeColor="text1"/>
          <w:sz w:val="22"/>
          <w:szCs w:val="22"/>
          <w:lang w:val="ka-GE"/>
        </w:rPr>
        <w:t>ახელი, გვარი:</w:t>
      </w:r>
      <w:r w:rsidR="00B17843">
        <w:rPr>
          <w:rFonts w:ascii="Sylfaen" w:hAnsi="Sylfaen"/>
          <w:color w:val="000000" w:themeColor="text1"/>
          <w:sz w:val="22"/>
          <w:szCs w:val="22"/>
          <w:lang w:val="ka-GE"/>
        </w:rPr>
        <w:t xml:space="preserve"> </w:t>
      </w:r>
    </w:p>
    <w:p w14:paraId="1B37ABEA" w14:textId="7C4448EE" w:rsidR="00716AF1" w:rsidRPr="001F2F0D" w:rsidRDefault="00716AF1" w:rsidP="00B17843">
      <w:pPr>
        <w:spacing w:before="120" w:after="120" w:line="360" w:lineRule="auto"/>
        <w:rPr>
          <w:rFonts w:ascii="Sylfaen" w:hAnsi="Sylfaen" w:cs="Sylfaen"/>
          <w:color w:val="000000" w:themeColor="text1"/>
          <w:sz w:val="22"/>
          <w:szCs w:val="22"/>
          <w:lang w:val="ka-GE"/>
        </w:rPr>
      </w:pPr>
      <w:r w:rsidRPr="001F2F0D">
        <w:rPr>
          <w:rFonts w:ascii="Sylfaen" w:hAnsi="Sylfaen" w:cs="Sylfaen"/>
          <w:color w:val="000000" w:themeColor="text1"/>
          <w:sz w:val="22"/>
          <w:szCs w:val="22"/>
          <w:lang w:val="ka-GE"/>
        </w:rPr>
        <w:t>ხელმოწერა</w:t>
      </w:r>
      <w:r w:rsidR="00C149B8" w:rsidRPr="001F2F0D">
        <w:rPr>
          <w:rFonts w:ascii="Sylfaen" w:hAnsi="Sylfaen" w:cs="Sylfaen"/>
          <w:color w:val="000000" w:themeColor="text1"/>
          <w:sz w:val="22"/>
          <w:szCs w:val="22"/>
          <w:lang w:val="ka-GE"/>
        </w:rPr>
        <w:t>:</w:t>
      </w:r>
      <w:r w:rsidRPr="001F2F0D">
        <w:rPr>
          <w:rFonts w:ascii="Sylfaen" w:hAnsi="Sylfaen" w:cs="Sylfaen"/>
          <w:color w:val="000000" w:themeColor="text1"/>
          <w:sz w:val="22"/>
          <w:szCs w:val="22"/>
          <w:lang w:val="ka-GE"/>
        </w:rPr>
        <w:t xml:space="preserve">   </w:t>
      </w:r>
    </w:p>
    <w:p w14:paraId="607DDB4C" w14:textId="71F2B23F" w:rsidR="00BF04F0" w:rsidRPr="00FD7002" w:rsidRDefault="00716AF1" w:rsidP="00B17843">
      <w:pPr>
        <w:spacing w:line="360" w:lineRule="auto"/>
        <w:rPr>
          <w:rFonts w:asciiTheme="minorHAnsi" w:hAnsiTheme="minorHAnsi"/>
          <w:color w:val="000000" w:themeColor="text1"/>
          <w:sz w:val="22"/>
          <w:szCs w:val="22"/>
          <w:lang w:val="ka-GE"/>
        </w:rPr>
      </w:pPr>
      <w:r w:rsidRPr="001F2F0D">
        <w:rPr>
          <w:rFonts w:ascii="Sylfaen" w:hAnsi="Sylfaen" w:cs="Sylfaen"/>
          <w:color w:val="000000" w:themeColor="text1"/>
          <w:sz w:val="22"/>
          <w:szCs w:val="22"/>
          <w:lang w:val="ka-GE"/>
        </w:rPr>
        <w:t>თარიღი</w:t>
      </w:r>
      <w:r w:rsidR="00C149B8" w:rsidRPr="001F2F0D">
        <w:rPr>
          <w:rFonts w:ascii="Sylfaen" w:hAnsi="Sylfaen" w:cs="Sylfaen"/>
          <w:color w:val="000000" w:themeColor="text1"/>
          <w:sz w:val="22"/>
          <w:szCs w:val="22"/>
          <w:lang w:val="ka-GE"/>
        </w:rPr>
        <w:t>:</w:t>
      </w:r>
      <w:r w:rsidRPr="001F2F0D">
        <w:rPr>
          <w:rFonts w:ascii="Sylfaen" w:hAnsi="Sylfaen" w:cs="Sylfaen"/>
          <w:color w:val="000000" w:themeColor="text1"/>
          <w:sz w:val="22"/>
          <w:szCs w:val="22"/>
          <w:lang w:val="ka-GE"/>
        </w:rPr>
        <w:t xml:space="preserve"> </w:t>
      </w:r>
    </w:p>
    <w:sectPr w:rsidR="00BF04F0" w:rsidRPr="00FD7002" w:rsidSect="00AD4550">
      <w:pgSz w:w="12240" w:h="15840"/>
      <w:pgMar w:top="99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F6FABC" w14:textId="77777777" w:rsidR="001977D1" w:rsidRDefault="001977D1" w:rsidP="0028083D">
      <w:r>
        <w:separator/>
      </w:r>
    </w:p>
  </w:endnote>
  <w:endnote w:type="continuationSeparator" w:id="0">
    <w:p w14:paraId="5B541FAA" w14:textId="77777777" w:rsidR="001977D1" w:rsidRDefault="001977D1" w:rsidP="00280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2E4BB2" w14:textId="77777777" w:rsidR="001977D1" w:rsidRDefault="001977D1" w:rsidP="0028083D">
      <w:r>
        <w:separator/>
      </w:r>
    </w:p>
  </w:footnote>
  <w:footnote w:type="continuationSeparator" w:id="0">
    <w:p w14:paraId="3964D184" w14:textId="77777777" w:rsidR="001977D1" w:rsidRDefault="001977D1" w:rsidP="002808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1C6"/>
    <w:rsid w:val="00013DF6"/>
    <w:rsid w:val="000238FD"/>
    <w:rsid w:val="00027780"/>
    <w:rsid w:val="00034540"/>
    <w:rsid w:val="00037A8D"/>
    <w:rsid w:val="00052541"/>
    <w:rsid w:val="00074867"/>
    <w:rsid w:val="000D4AA1"/>
    <w:rsid w:val="000D7417"/>
    <w:rsid w:val="00126370"/>
    <w:rsid w:val="001471AC"/>
    <w:rsid w:val="001571E5"/>
    <w:rsid w:val="001977D1"/>
    <w:rsid w:val="001A4384"/>
    <w:rsid w:val="001F2F0D"/>
    <w:rsid w:val="00214C9D"/>
    <w:rsid w:val="00232441"/>
    <w:rsid w:val="002550A9"/>
    <w:rsid w:val="0028083D"/>
    <w:rsid w:val="002A5F2A"/>
    <w:rsid w:val="002D6022"/>
    <w:rsid w:val="00311B88"/>
    <w:rsid w:val="003145E0"/>
    <w:rsid w:val="003503B0"/>
    <w:rsid w:val="00365256"/>
    <w:rsid w:val="00370A2C"/>
    <w:rsid w:val="003F6FBC"/>
    <w:rsid w:val="004071D0"/>
    <w:rsid w:val="00413C0D"/>
    <w:rsid w:val="004B5D89"/>
    <w:rsid w:val="004E220A"/>
    <w:rsid w:val="004E58E4"/>
    <w:rsid w:val="004F35E4"/>
    <w:rsid w:val="0051481B"/>
    <w:rsid w:val="005221C6"/>
    <w:rsid w:val="00525186"/>
    <w:rsid w:val="00557E57"/>
    <w:rsid w:val="00567284"/>
    <w:rsid w:val="005C7236"/>
    <w:rsid w:val="006006B6"/>
    <w:rsid w:val="00605964"/>
    <w:rsid w:val="00627E36"/>
    <w:rsid w:val="00653DC3"/>
    <w:rsid w:val="006B472E"/>
    <w:rsid w:val="0070143C"/>
    <w:rsid w:val="00716AF1"/>
    <w:rsid w:val="007555BB"/>
    <w:rsid w:val="00793A7B"/>
    <w:rsid w:val="00796331"/>
    <w:rsid w:val="007A63F7"/>
    <w:rsid w:val="007C462E"/>
    <w:rsid w:val="007D5AF2"/>
    <w:rsid w:val="00823F79"/>
    <w:rsid w:val="00844D14"/>
    <w:rsid w:val="0084683D"/>
    <w:rsid w:val="00847235"/>
    <w:rsid w:val="00861AF0"/>
    <w:rsid w:val="0086455E"/>
    <w:rsid w:val="00881BF3"/>
    <w:rsid w:val="00891139"/>
    <w:rsid w:val="008C3521"/>
    <w:rsid w:val="008D6597"/>
    <w:rsid w:val="008D7C9D"/>
    <w:rsid w:val="008F4FC4"/>
    <w:rsid w:val="00912834"/>
    <w:rsid w:val="009156AC"/>
    <w:rsid w:val="0095521B"/>
    <w:rsid w:val="00997D41"/>
    <w:rsid w:val="009A4FAD"/>
    <w:rsid w:val="009C27CB"/>
    <w:rsid w:val="009D2DCD"/>
    <w:rsid w:val="00A25ADA"/>
    <w:rsid w:val="00A4186D"/>
    <w:rsid w:val="00A42F43"/>
    <w:rsid w:val="00A765A4"/>
    <w:rsid w:val="00AD4550"/>
    <w:rsid w:val="00AD6BBD"/>
    <w:rsid w:val="00AF06B8"/>
    <w:rsid w:val="00B17843"/>
    <w:rsid w:val="00B35DC4"/>
    <w:rsid w:val="00B676F0"/>
    <w:rsid w:val="00B84835"/>
    <w:rsid w:val="00B90544"/>
    <w:rsid w:val="00BB70B5"/>
    <w:rsid w:val="00BC02A8"/>
    <w:rsid w:val="00BC7654"/>
    <w:rsid w:val="00BF04F0"/>
    <w:rsid w:val="00BF142F"/>
    <w:rsid w:val="00C149B8"/>
    <w:rsid w:val="00C206C0"/>
    <w:rsid w:val="00C2078A"/>
    <w:rsid w:val="00C26BDB"/>
    <w:rsid w:val="00C32861"/>
    <w:rsid w:val="00C427D6"/>
    <w:rsid w:val="00C47CB7"/>
    <w:rsid w:val="00C53617"/>
    <w:rsid w:val="00C65B33"/>
    <w:rsid w:val="00C93CF2"/>
    <w:rsid w:val="00C969CA"/>
    <w:rsid w:val="00CB04FF"/>
    <w:rsid w:val="00CE146A"/>
    <w:rsid w:val="00CE6441"/>
    <w:rsid w:val="00D04353"/>
    <w:rsid w:val="00D45A8B"/>
    <w:rsid w:val="00D56E55"/>
    <w:rsid w:val="00D70ED9"/>
    <w:rsid w:val="00D73384"/>
    <w:rsid w:val="00D733FA"/>
    <w:rsid w:val="00D972A7"/>
    <w:rsid w:val="00DB2CAE"/>
    <w:rsid w:val="00DC6BA9"/>
    <w:rsid w:val="00DE4937"/>
    <w:rsid w:val="00DF4411"/>
    <w:rsid w:val="00E151B1"/>
    <w:rsid w:val="00E37372"/>
    <w:rsid w:val="00E511E0"/>
    <w:rsid w:val="00E62DF9"/>
    <w:rsid w:val="00E64CF3"/>
    <w:rsid w:val="00E65785"/>
    <w:rsid w:val="00E75852"/>
    <w:rsid w:val="00E8011E"/>
    <w:rsid w:val="00ED258D"/>
    <w:rsid w:val="00EE13EB"/>
    <w:rsid w:val="00EF393D"/>
    <w:rsid w:val="00EF3C49"/>
    <w:rsid w:val="00F013A9"/>
    <w:rsid w:val="00F41AF9"/>
    <w:rsid w:val="00F52B03"/>
    <w:rsid w:val="00F65ACB"/>
    <w:rsid w:val="00F84821"/>
    <w:rsid w:val="00F8603B"/>
    <w:rsid w:val="00F91B25"/>
    <w:rsid w:val="00F95263"/>
    <w:rsid w:val="00FD3962"/>
    <w:rsid w:val="00FD7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23CF41"/>
  <w15:chartTrackingRefBased/>
  <w15:docId w15:val="{2BA91CA1-784B-4F84-A4D4-4E4174DC8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AF1"/>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4937"/>
    <w:rPr>
      <w:color w:val="0563C1" w:themeColor="hyperlink"/>
      <w:u w:val="single"/>
    </w:rPr>
  </w:style>
  <w:style w:type="character" w:styleId="CommentReference">
    <w:name w:val="annotation reference"/>
    <w:basedOn w:val="DefaultParagraphFont"/>
    <w:uiPriority w:val="99"/>
    <w:semiHidden/>
    <w:unhideWhenUsed/>
    <w:rsid w:val="00CE6441"/>
    <w:rPr>
      <w:sz w:val="16"/>
      <w:szCs w:val="16"/>
    </w:rPr>
  </w:style>
  <w:style w:type="paragraph" w:styleId="CommentText">
    <w:name w:val="annotation text"/>
    <w:basedOn w:val="Normal"/>
    <w:link w:val="CommentTextChar"/>
    <w:uiPriority w:val="99"/>
    <w:semiHidden/>
    <w:unhideWhenUsed/>
    <w:rsid w:val="00CE6441"/>
    <w:rPr>
      <w:sz w:val="20"/>
      <w:szCs w:val="20"/>
    </w:rPr>
  </w:style>
  <w:style w:type="character" w:customStyle="1" w:styleId="CommentTextChar">
    <w:name w:val="Comment Text Char"/>
    <w:basedOn w:val="DefaultParagraphFont"/>
    <w:link w:val="CommentText"/>
    <w:uiPriority w:val="99"/>
    <w:semiHidden/>
    <w:rsid w:val="00CE6441"/>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uiPriority w:val="99"/>
    <w:semiHidden/>
    <w:unhideWhenUsed/>
    <w:rsid w:val="00CE6441"/>
    <w:rPr>
      <w:b/>
      <w:bCs/>
    </w:rPr>
  </w:style>
  <w:style w:type="character" w:customStyle="1" w:styleId="CommentSubjectChar">
    <w:name w:val="Comment Subject Char"/>
    <w:basedOn w:val="CommentTextChar"/>
    <w:link w:val="CommentSubject"/>
    <w:uiPriority w:val="99"/>
    <w:semiHidden/>
    <w:rsid w:val="00CE6441"/>
    <w:rPr>
      <w:rFonts w:ascii="Times New Roman" w:eastAsia="Times New Roman" w:hAnsi="Times New Roman" w:cs="Times New Roman"/>
      <w:b/>
      <w:bCs/>
      <w:sz w:val="20"/>
      <w:szCs w:val="20"/>
      <w:lang w:val="ru-RU" w:eastAsia="ru-RU"/>
    </w:rPr>
  </w:style>
  <w:style w:type="paragraph" w:styleId="BalloonText">
    <w:name w:val="Balloon Text"/>
    <w:basedOn w:val="Normal"/>
    <w:link w:val="BalloonTextChar"/>
    <w:uiPriority w:val="99"/>
    <w:semiHidden/>
    <w:unhideWhenUsed/>
    <w:rsid w:val="001F2F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2F0D"/>
    <w:rPr>
      <w:rFonts w:ascii="Segoe UI" w:eastAsia="Times New Roman" w:hAnsi="Segoe UI" w:cs="Segoe UI"/>
      <w:sz w:val="18"/>
      <w:szCs w:val="18"/>
      <w:lang w:val="ru-RU" w:eastAsia="ru-RU"/>
    </w:rPr>
  </w:style>
  <w:style w:type="character" w:styleId="UnresolvedMention">
    <w:name w:val="Unresolved Mention"/>
    <w:basedOn w:val="DefaultParagraphFont"/>
    <w:uiPriority w:val="99"/>
    <w:semiHidden/>
    <w:unhideWhenUsed/>
    <w:rsid w:val="00F41AF9"/>
    <w:rPr>
      <w:color w:val="605E5C"/>
      <w:shd w:val="clear" w:color="auto" w:fill="E1DFDD"/>
    </w:rPr>
  </w:style>
  <w:style w:type="paragraph" w:styleId="Header">
    <w:name w:val="header"/>
    <w:basedOn w:val="Normal"/>
    <w:link w:val="HeaderChar"/>
    <w:uiPriority w:val="99"/>
    <w:unhideWhenUsed/>
    <w:rsid w:val="0028083D"/>
    <w:pPr>
      <w:tabs>
        <w:tab w:val="center" w:pos="4680"/>
        <w:tab w:val="right" w:pos="9360"/>
      </w:tabs>
    </w:pPr>
  </w:style>
  <w:style w:type="character" w:customStyle="1" w:styleId="HeaderChar">
    <w:name w:val="Header Char"/>
    <w:basedOn w:val="DefaultParagraphFont"/>
    <w:link w:val="Header"/>
    <w:uiPriority w:val="99"/>
    <w:rsid w:val="0028083D"/>
    <w:rPr>
      <w:rFonts w:ascii="Times New Roman" w:eastAsia="Times New Roman" w:hAnsi="Times New Roman" w:cs="Times New Roman"/>
      <w:sz w:val="24"/>
      <w:szCs w:val="24"/>
      <w:lang w:val="ru-RU" w:eastAsia="ru-RU"/>
    </w:rPr>
  </w:style>
  <w:style w:type="paragraph" w:styleId="Footer">
    <w:name w:val="footer"/>
    <w:basedOn w:val="Normal"/>
    <w:link w:val="FooterChar"/>
    <w:uiPriority w:val="99"/>
    <w:unhideWhenUsed/>
    <w:rsid w:val="0028083D"/>
    <w:pPr>
      <w:tabs>
        <w:tab w:val="center" w:pos="4680"/>
        <w:tab w:val="right" w:pos="9360"/>
      </w:tabs>
    </w:pPr>
  </w:style>
  <w:style w:type="character" w:customStyle="1" w:styleId="FooterChar">
    <w:name w:val="Footer Char"/>
    <w:basedOn w:val="DefaultParagraphFont"/>
    <w:link w:val="Footer"/>
    <w:uiPriority w:val="99"/>
    <w:rsid w:val="0028083D"/>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4575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r@sabauni.edu.g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1EF928-A552-49EF-8786-80FB99668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Pages>
  <Words>388</Words>
  <Characters>2217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Giorgi Gamkhitashvili</dc:creator>
  <cp:keywords/>
  <dc:description/>
  <cp:lastModifiedBy>შორენა პარუნაშვილი</cp:lastModifiedBy>
  <cp:revision>179</cp:revision>
  <dcterms:created xsi:type="dcterms:W3CDTF">2025-01-13T11:32:00Z</dcterms:created>
  <dcterms:modified xsi:type="dcterms:W3CDTF">2026-10-06T06:26:00Z</dcterms:modified>
</cp:coreProperties>
</file>